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EF53F" w14:textId="77777777" w:rsidR="00442703" w:rsidRDefault="00442703">
      <w:pPr>
        <w:spacing w:before="160" w:after="160"/>
        <w:jc w:val="center"/>
        <w:rPr>
          <w:b/>
          <w:sz w:val="28"/>
        </w:rPr>
      </w:pPr>
    </w:p>
    <w:p w14:paraId="40133CF7" w14:textId="77777777" w:rsidR="00442703" w:rsidRDefault="00442703">
      <w:pPr>
        <w:spacing w:before="160" w:after="160"/>
        <w:jc w:val="center"/>
        <w:rPr>
          <w:b/>
          <w:sz w:val="28"/>
        </w:rPr>
      </w:pPr>
    </w:p>
    <w:p w14:paraId="3D16A9B8" w14:textId="77777777" w:rsidR="00D6515C" w:rsidRDefault="00442703">
      <w:pPr>
        <w:spacing w:before="160" w:after="160"/>
        <w:jc w:val="center"/>
      </w:pPr>
      <w:r>
        <w:rPr>
          <w:b/>
          <w:sz w:val="28"/>
        </w:rPr>
        <w:t>PASSENGERS QUESTIONNAIRE</w:t>
      </w:r>
    </w:p>
    <w:p w14:paraId="2979D774" w14:textId="77777777" w:rsidR="00D6515C" w:rsidRDefault="00442703">
      <w:pPr>
        <w:spacing w:before="100" w:after="200"/>
      </w:pPr>
      <w:r>
        <w:rPr>
          <w:b/>
        </w:rPr>
        <w:t>Dear User,</w:t>
      </w:r>
      <w:r>
        <w:br/>
        <w:t>This questionnaire is anonymous and is intended to monitor the level of user satisfaction with the services provided by Port of Kotor AD. Your responses and observations represent a valuable source of information for evaluating the quality of services provided, identifying opportunities for improvement, and supporting the continual improvement of the Integrated Management System and the quality of port services at Port of Kotor AD.</w:t>
      </w:r>
      <w:r>
        <w:br/>
      </w:r>
      <w:r>
        <w:br/>
        <w:t>Thank you for taking the time to complete this questionnaire and for contributing to the improvement of the quality of our services.</w:t>
      </w:r>
    </w:p>
    <w:p w14:paraId="424B4E4A" w14:textId="77777777" w:rsidR="00D6515C" w:rsidRDefault="00442703">
      <w:r>
        <w:t>Name/</w:t>
      </w:r>
      <w:proofErr w:type="gramStart"/>
      <w:r>
        <w:t>Surname:_</w:t>
      </w:r>
      <w:proofErr w:type="gramEnd"/>
      <w:r>
        <w:t>___________________________</w:t>
      </w:r>
    </w:p>
    <w:p w14:paraId="5E073BDB" w14:textId="77777777" w:rsidR="00D6515C" w:rsidRDefault="00442703">
      <w:proofErr w:type="spellStart"/>
      <w:r>
        <w:t>State&amp;Town</w:t>
      </w:r>
      <w:proofErr w:type="spellEnd"/>
      <w:r>
        <w:t>: ____________________________</w:t>
      </w:r>
    </w:p>
    <w:p w14:paraId="56902BA1" w14:textId="77777777" w:rsidR="00D6515C" w:rsidRDefault="00442703">
      <w:proofErr w:type="gramStart"/>
      <w:r>
        <w:t>Age:_</w:t>
      </w:r>
      <w:proofErr w:type="gramEnd"/>
      <w:r>
        <w:t>________</w:t>
      </w:r>
    </w:p>
    <w:p w14:paraId="73E6AEFB" w14:textId="77777777" w:rsidR="00D6515C" w:rsidRDefault="00442703">
      <w:r>
        <w:t>Website/E-mail: ___________________________</w:t>
      </w:r>
    </w:p>
    <w:p w14:paraId="73D3B7CF" w14:textId="77777777" w:rsidR="00D6515C" w:rsidRDefault="00442703">
      <w:pPr>
        <w:spacing w:before="140"/>
      </w:pPr>
      <w:r>
        <w:rPr>
          <w:b/>
        </w:rPr>
        <w:t xml:space="preserve">Please mark from 1-5: </w:t>
      </w:r>
      <w:proofErr w:type="gramStart"/>
      <w:r>
        <w:rPr>
          <w:b/>
        </w:rPr>
        <w:t>( 1</w:t>
      </w:r>
      <w:proofErr w:type="gramEnd"/>
      <w:r>
        <w:rPr>
          <w:b/>
        </w:rPr>
        <w:t>* bad; 2* poor; 3* average; 4* good 5* excellent )</w:t>
      </w:r>
    </w:p>
    <w:tbl>
      <w:tblPr>
        <w:tblW w:w="0" w:type="auto"/>
        <w:jc w:val="center"/>
        <w:tblLayout w:type="fixed"/>
        <w:tblCellMar>
          <w:left w:w="10" w:type="dxa"/>
          <w:right w:w="10" w:type="dxa"/>
        </w:tblCellMar>
        <w:tblLook w:val="04A0" w:firstRow="1" w:lastRow="0" w:firstColumn="1" w:lastColumn="0" w:noHBand="0" w:noVBand="1"/>
      </w:tblPr>
      <w:tblGrid>
        <w:gridCol w:w="5700"/>
        <w:gridCol w:w="620"/>
        <w:gridCol w:w="620"/>
        <w:gridCol w:w="620"/>
        <w:gridCol w:w="620"/>
        <w:gridCol w:w="620"/>
      </w:tblGrid>
      <w:tr w:rsidR="00D6515C" w14:paraId="21FE80F6" w14:textId="77777777">
        <w:trPr>
          <w:tblHeader/>
          <w:jc w:val="center"/>
        </w:trPr>
        <w:tc>
          <w:tcPr>
            <w:tcW w:w="5700" w:type="dxa"/>
            <w:vAlign w:val="center"/>
          </w:tcPr>
          <w:p w14:paraId="1C3F7E4E" w14:textId="77777777" w:rsidR="00D6515C" w:rsidRDefault="00442703">
            <w:pPr>
              <w:spacing w:before="40" w:after="40"/>
            </w:pPr>
            <w:r>
              <w:rPr>
                <w:b/>
                <w:sz w:val="17"/>
              </w:rPr>
              <w:t>Element / Question</w:t>
            </w:r>
          </w:p>
        </w:tc>
        <w:tc>
          <w:tcPr>
            <w:tcW w:w="620" w:type="dxa"/>
            <w:vAlign w:val="center"/>
          </w:tcPr>
          <w:p w14:paraId="4ADD44C9" w14:textId="77777777" w:rsidR="00D6515C" w:rsidRDefault="00442703">
            <w:pPr>
              <w:spacing w:before="40" w:after="40"/>
              <w:jc w:val="center"/>
            </w:pPr>
            <w:r>
              <w:rPr>
                <w:b/>
                <w:sz w:val="17"/>
              </w:rPr>
              <w:t>1</w:t>
            </w:r>
          </w:p>
        </w:tc>
        <w:tc>
          <w:tcPr>
            <w:tcW w:w="620" w:type="dxa"/>
            <w:vAlign w:val="center"/>
          </w:tcPr>
          <w:p w14:paraId="25A4B3AE" w14:textId="77777777" w:rsidR="00D6515C" w:rsidRDefault="00442703">
            <w:pPr>
              <w:spacing w:before="40" w:after="40"/>
              <w:jc w:val="center"/>
            </w:pPr>
            <w:r>
              <w:rPr>
                <w:b/>
                <w:sz w:val="17"/>
              </w:rPr>
              <w:t>2</w:t>
            </w:r>
          </w:p>
        </w:tc>
        <w:tc>
          <w:tcPr>
            <w:tcW w:w="620" w:type="dxa"/>
            <w:vAlign w:val="center"/>
          </w:tcPr>
          <w:p w14:paraId="3A8DD9D3" w14:textId="77777777" w:rsidR="00D6515C" w:rsidRDefault="00442703">
            <w:pPr>
              <w:spacing w:before="40" w:after="40"/>
              <w:jc w:val="center"/>
            </w:pPr>
            <w:r>
              <w:rPr>
                <w:b/>
                <w:sz w:val="17"/>
              </w:rPr>
              <w:t>3</w:t>
            </w:r>
          </w:p>
        </w:tc>
        <w:tc>
          <w:tcPr>
            <w:tcW w:w="620" w:type="dxa"/>
            <w:vAlign w:val="center"/>
          </w:tcPr>
          <w:p w14:paraId="6EEA55A8" w14:textId="77777777" w:rsidR="00D6515C" w:rsidRDefault="00442703">
            <w:pPr>
              <w:spacing w:before="40" w:after="40"/>
              <w:jc w:val="center"/>
            </w:pPr>
            <w:r>
              <w:rPr>
                <w:b/>
                <w:sz w:val="17"/>
              </w:rPr>
              <w:t>4</w:t>
            </w:r>
          </w:p>
        </w:tc>
        <w:tc>
          <w:tcPr>
            <w:tcW w:w="620" w:type="dxa"/>
            <w:vAlign w:val="center"/>
          </w:tcPr>
          <w:p w14:paraId="2EE4FE5A" w14:textId="77777777" w:rsidR="00D6515C" w:rsidRDefault="00442703">
            <w:pPr>
              <w:spacing w:before="40" w:after="40"/>
              <w:jc w:val="center"/>
            </w:pPr>
            <w:r>
              <w:rPr>
                <w:b/>
                <w:sz w:val="17"/>
              </w:rPr>
              <w:t>5</w:t>
            </w:r>
          </w:p>
        </w:tc>
      </w:tr>
      <w:tr w:rsidR="00D6515C" w14:paraId="051E77C3" w14:textId="77777777">
        <w:trPr>
          <w:jc w:val="center"/>
        </w:trPr>
        <w:tc>
          <w:tcPr>
            <w:tcW w:w="5700" w:type="dxa"/>
            <w:vAlign w:val="center"/>
          </w:tcPr>
          <w:p w14:paraId="3BA63509" w14:textId="77777777" w:rsidR="00D6515C" w:rsidRDefault="00442703">
            <w:pPr>
              <w:spacing w:before="40" w:after="40"/>
            </w:pPr>
            <w:r>
              <w:rPr>
                <w:sz w:val="18"/>
              </w:rPr>
              <w:t xml:space="preserve">Quality of service </w:t>
            </w:r>
            <w:proofErr w:type="spellStart"/>
            <w:r>
              <w:rPr>
                <w:sz w:val="18"/>
              </w:rPr>
              <w:t>perfomance</w:t>
            </w:r>
            <w:proofErr w:type="spellEnd"/>
            <w:r>
              <w:rPr>
                <w:sz w:val="18"/>
              </w:rPr>
              <w:t xml:space="preserve"> in Port of Kotor - Agency</w:t>
            </w:r>
          </w:p>
        </w:tc>
        <w:tc>
          <w:tcPr>
            <w:tcW w:w="620" w:type="dxa"/>
            <w:vAlign w:val="center"/>
          </w:tcPr>
          <w:p w14:paraId="724D61AC" w14:textId="77777777" w:rsidR="00D6515C" w:rsidRDefault="00442703">
            <w:pPr>
              <w:spacing w:before="40" w:after="40"/>
              <w:jc w:val="center"/>
            </w:pPr>
            <w:r>
              <w:rPr>
                <w:sz w:val="18"/>
              </w:rPr>
              <w:t>○</w:t>
            </w:r>
          </w:p>
        </w:tc>
        <w:tc>
          <w:tcPr>
            <w:tcW w:w="620" w:type="dxa"/>
            <w:vAlign w:val="center"/>
          </w:tcPr>
          <w:p w14:paraId="1DA907A9" w14:textId="77777777" w:rsidR="00D6515C" w:rsidRDefault="00442703">
            <w:pPr>
              <w:spacing w:before="40" w:after="40"/>
              <w:jc w:val="center"/>
            </w:pPr>
            <w:r>
              <w:rPr>
                <w:sz w:val="18"/>
              </w:rPr>
              <w:t>○</w:t>
            </w:r>
          </w:p>
        </w:tc>
        <w:tc>
          <w:tcPr>
            <w:tcW w:w="620" w:type="dxa"/>
            <w:vAlign w:val="center"/>
          </w:tcPr>
          <w:p w14:paraId="7897A1C0" w14:textId="77777777" w:rsidR="00D6515C" w:rsidRDefault="00442703">
            <w:pPr>
              <w:spacing w:before="40" w:after="40"/>
              <w:jc w:val="center"/>
            </w:pPr>
            <w:r>
              <w:rPr>
                <w:sz w:val="18"/>
              </w:rPr>
              <w:t>○</w:t>
            </w:r>
          </w:p>
        </w:tc>
        <w:tc>
          <w:tcPr>
            <w:tcW w:w="620" w:type="dxa"/>
            <w:vAlign w:val="center"/>
          </w:tcPr>
          <w:p w14:paraId="6C254E44" w14:textId="77777777" w:rsidR="00D6515C" w:rsidRDefault="00442703">
            <w:pPr>
              <w:spacing w:before="40" w:after="40"/>
              <w:jc w:val="center"/>
            </w:pPr>
            <w:r>
              <w:rPr>
                <w:sz w:val="18"/>
              </w:rPr>
              <w:t>○</w:t>
            </w:r>
          </w:p>
        </w:tc>
        <w:tc>
          <w:tcPr>
            <w:tcW w:w="620" w:type="dxa"/>
            <w:vAlign w:val="center"/>
          </w:tcPr>
          <w:p w14:paraId="6E3868EE" w14:textId="77777777" w:rsidR="00D6515C" w:rsidRDefault="00442703">
            <w:pPr>
              <w:spacing w:before="40" w:after="40"/>
              <w:jc w:val="center"/>
            </w:pPr>
            <w:r>
              <w:rPr>
                <w:sz w:val="18"/>
              </w:rPr>
              <w:t>○</w:t>
            </w:r>
          </w:p>
        </w:tc>
      </w:tr>
      <w:tr w:rsidR="00D6515C" w14:paraId="39141163" w14:textId="77777777">
        <w:trPr>
          <w:jc w:val="center"/>
        </w:trPr>
        <w:tc>
          <w:tcPr>
            <w:tcW w:w="5700" w:type="dxa"/>
            <w:vAlign w:val="center"/>
          </w:tcPr>
          <w:p w14:paraId="7CE52CB5" w14:textId="77777777" w:rsidR="00D6515C" w:rsidRDefault="00442703">
            <w:pPr>
              <w:spacing w:before="40" w:after="40"/>
            </w:pPr>
            <w:r>
              <w:rPr>
                <w:sz w:val="18"/>
              </w:rPr>
              <w:t xml:space="preserve">Quality of </w:t>
            </w:r>
            <w:proofErr w:type="spellStart"/>
            <w:r>
              <w:rPr>
                <w:sz w:val="18"/>
              </w:rPr>
              <w:t>correspodence</w:t>
            </w:r>
            <w:proofErr w:type="spellEnd"/>
            <w:r>
              <w:rPr>
                <w:sz w:val="18"/>
              </w:rPr>
              <w:t xml:space="preserve"> ( hospitality, efficiency, accuracy) and problem solution between Port of Kotor - passenger</w:t>
            </w:r>
          </w:p>
        </w:tc>
        <w:tc>
          <w:tcPr>
            <w:tcW w:w="620" w:type="dxa"/>
            <w:vAlign w:val="center"/>
          </w:tcPr>
          <w:p w14:paraId="7EF116C8" w14:textId="77777777" w:rsidR="00D6515C" w:rsidRDefault="00442703">
            <w:pPr>
              <w:spacing w:before="40" w:after="40"/>
              <w:jc w:val="center"/>
            </w:pPr>
            <w:r>
              <w:rPr>
                <w:sz w:val="18"/>
              </w:rPr>
              <w:t>○</w:t>
            </w:r>
          </w:p>
        </w:tc>
        <w:tc>
          <w:tcPr>
            <w:tcW w:w="620" w:type="dxa"/>
            <w:vAlign w:val="center"/>
          </w:tcPr>
          <w:p w14:paraId="020400C1" w14:textId="77777777" w:rsidR="00D6515C" w:rsidRDefault="00442703">
            <w:pPr>
              <w:spacing w:before="40" w:after="40"/>
              <w:jc w:val="center"/>
            </w:pPr>
            <w:r>
              <w:rPr>
                <w:sz w:val="18"/>
              </w:rPr>
              <w:t>○</w:t>
            </w:r>
          </w:p>
        </w:tc>
        <w:tc>
          <w:tcPr>
            <w:tcW w:w="620" w:type="dxa"/>
            <w:vAlign w:val="center"/>
          </w:tcPr>
          <w:p w14:paraId="6E9D9698" w14:textId="77777777" w:rsidR="00D6515C" w:rsidRDefault="00442703">
            <w:pPr>
              <w:spacing w:before="40" w:after="40"/>
              <w:jc w:val="center"/>
            </w:pPr>
            <w:r>
              <w:rPr>
                <w:sz w:val="18"/>
              </w:rPr>
              <w:t>○</w:t>
            </w:r>
          </w:p>
        </w:tc>
        <w:tc>
          <w:tcPr>
            <w:tcW w:w="620" w:type="dxa"/>
            <w:vAlign w:val="center"/>
          </w:tcPr>
          <w:p w14:paraId="2EA7450D" w14:textId="77777777" w:rsidR="00D6515C" w:rsidRDefault="00442703">
            <w:pPr>
              <w:spacing w:before="40" w:after="40"/>
              <w:jc w:val="center"/>
            </w:pPr>
            <w:r>
              <w:rPr>
                <w:sz w:val="18"/>
              </w:rPr>
              <w:t>○</w:t>
            </w:r>
          </w:p>
        </w:tc>
        <w:tc>
          <w:tcPr>
            <w:tcW w:w="620" w:type="dxa"/>
            <w:vAlign w:val="center"/>
          </w:tcPr>
          <w:p w14:paraId="6210C9A1" w14:textId="77777777" w:rsidR="00D6515C" w:rsidRDefault="00442703">
            <w:pPr>
              <w:spacing w:before="40" w:after="40"/>
              <w:jc w:val="center"/>
            </w:pPr>
            <w:r>
              <w:rPr>
                <w:sz w:val="18"/>
              </w:rPr>
              <w:t>○</w:t>
            </w:r>
          </w:p>
        </w:tc>
      </w:tr>
      <w:tr w:rsidR="00D6515C" w14:paraId="7C23B5B5" w14:textId="77777777">
        <w:trPr>
          <w:jc w:val="center"/>
        </w:trPr>
        <w:tc>
          <w:tcPr>
            <w:tcW w:w="5700" w:type="dxa"/>
            <w:vAlign w:val="center"/>
          </w:tcPr>
          <w:p w14:paraId="51EBCC05" w14:textId="77777777" w:rsidR="00D6515C" w:rsidRDefault="00442703">
            <w:pPr>
              <w:spacing w:before="40" w:after="40"/>
            </w:pPr>
            <w:r>
              <w:rPr>
                <w:sz w:val="18"/>
              </w:rPr>
              <w:t>Quality of security in Port of Kotor</w:t>
            </w:r>
          </w:p>
        </w:tc>
        <w:tc>
          <w:tcPr>
            <w:tcW w:w="620" w:type="dxa"/>
            <w:vAlign w:val="center"/>
          </w:tcPr>
          <w:p w14:paraId="5DFEB97A" w14:textId="77777777" w:rsidR="00D6515C" w:rsidRDefault="00442703">
            <w:pPr>
              <w:spacing w:before="40" w:after="40"/>
              <w:jc w:val="center"/>
            </w:pPr>
            <w:r>
              <w:rPr>
                <w:sz w:val="18"/>
              </w:rPr>
              <w:t>○</w:t>
            </w:r>
          </w:p>
        </w:tc>
        <w:tc>
          <w:tcPr>
            <w:tcW w:w="620" w:type="dxa"/>
            <w:vAlign w:val="center"/>
          </w:tcPr>
          <w:p w14:paraId="101E591C" w14:textId="77777777" w:rsidR="00D6515C" w:rsidRDefault="00442703">
            <w:pPr>
              <w:spacing w:before="40" w:after="40"/>
              <w:jc w:val="center"/>
            </w:pPr>
            <w:r>
              <w:rPr>
                <w:sz w:val="18"/>
              </w:rPr>
              <w:t>○</w:t>
            </w:r>
          </w:p>
        </w:tc>
        <w:tc>
          <w:tcPr>
            <w:tcW w:w="620" w:type="dxa"/>
            <w:vAlign w:val="center"/>
          </w:tcPr>
          <w:p w14:paraId="774D4E33" w14:textId="77777777" w:rsidR="00D6515C" w:rsidRDefault="00442703">
            <w:pPr>
              <w:spacing w:before="40" w:after="40"/>
              <w:jc w:val="center"/>
            </w:pPr>
            <w:r>
              <w:rPr>
                <w:sz w:val="18"/>
              </w:rPr>
              <w:t>○</w:t>
            </w:r>
          </w:p>
        </w:tc>
        <w:tc>
          <w:tcPr>
            <w:tcW w:w="620" w:type="dxa"/>
            <w:vAlign w:val="center"/>
          </w:tcPr>
          <w:p w14:paraId="6BBE0238" w14:textId="77777777" w:rsidR="00D6515C" w:rsidRDefault="00442703">
            <w:pPr>
              <w:spacing w:before="40" w:after="40"/>
              <w:jc w:val="center"/>
            </w:pPr>
            <w:r>
              <w:rPr>
                <w:sz w:val="18"/>
              </w:rPr>
              <w:t>○</w:t>
            </w:r>
          </w:p>
        </w:tc>
        <w:tc>
          <w:tcPr>
            <w:tcW w:w="620" w:type="dxa"/>
            <w:vAlign w:val="center"/>
          </w:tcPr>
          <w:p w14:paraId="73681CBF" w14:textId="77777777" w:rsidR="00D6515C" w:rsidRDefault="00442703">
            <w:pPr>
              <w:spacing w:before="40" w:after="40"/>
              <w:jc w:val="center"/>
            </w:pPr>
            <w:r>
              <w:rPr>
                <w:sz w:val="18"/>
              </w:rPr>
              <w:t>○</w:t>
            </w:r>
          </w:p>
        </w:tc>
      </w:tr>
      <w:tr w:rsidR="00D6515C" w14:paraId="2D692E55" w14:textId="77777777">
        <w:trPr>
          <w:jc w:val="center"/>
        </w:trPr>
        <w:tc>
          <w:tcPr>
            <w:tcW w:w="5700" w:type="dxa"/>
            <w:vAlign w:val="center"/>
          </w:tcPr>
          <w:p w14:paraId="00FED75F" w14:textId="77777777" w:rsidR="00D6515C" w:rsidRDefault="00442703">
            <w:pPr>
              <w:spacing w:before="40" w:after="40"/>
            </w:pPr>
            <w:r>
              <w:rPr>
                <w:sz w:val="18"/>
              </w:rPr>
              <w:t>Quality of safety in Port of Kotor</w:t>
            </w:r>
          </w:p>
        </w:tc>
        <w:tc>
          <w:tcPr>
            <w:tcW w:w="620" w:type="dxa"/>
            <w:vAlign w:val="center"/>
          </w:tcPr>
          <w:p w14:paraId="4B98F94E" w14:textId="77777777" w:rsidR="00D6515C" w:rsidRDefault="00442703">
            <w:pPr>
              <w:spacing w:before="40" w:after="40"/>
              <w:jc w:val="center"/>
            </w:pPr>
            <w:r>
              <w:rPr>
                <w:sz w:val="18"/>
              </w:rPr>
              <w:t>○</w:t>
            </w:r>
          </w:p>
        </w:tc>
        <w:tc>
          <w:tcPr>
            <w:tcW w:w="620" w:type="dxa"/>
            <w:vAlign w:val="center"/>
          </w:tcPr>
          <w:p w14:paraId="46A0FC1B" w14:textId="77777777" w:rsidR="00D6515C" w:rsidRDefault="00442703">
            <w:pPr>
              <w:spacing w:before="40" w:after="40"/>
              <w:jc w:val="center"/>
            </w:pPr>
            <w:r>
              <w:rPr>
                <w:sz w:val="18"/>
              </w:rPr>
              <w:t>○</w:t>
            </w:r>
          </w:p>
        </w:tc>
        <w:tc>
          <w:tcPr>
            <w:tcW w:w="620" w:type="dxa"/>
            <w:vAlign w:val="center"/>
          </w:tcPr>
          <w:p w14:paraId="28F463CA" w14:textId="77777777" w:rsidR="00D6515C" w:rsidRDefault="00442703">
            <w:pPr>
              <w:spacing w:before="40" w:after="40"/>
              <w:jc w:val="center"/>
            </w:pPr>
            <w:r>
              <w:rPr>
                <w:sz w:val="18"/>
              </w:rPr>
              <w:t>○</w:t>
            </w:r>
          </w:p>
        </w:tc>
        <w:tc>
          <w:tcPr>
            <w:tcW w:w="620" w:type="dxa"/>
            <w:vAlign w:val="center"/>
          </w:tcPr>
          <w:p w14:paraId="42A4F6E7" w14:textId="77777777" w:rsidR="00D6515C" w:rsidRDefault="00442703">
            <w:pPr>
              <w:spacing w:before="40" w:after="40"/>
              <w:jc w:val="center"/>
            </w:pPr>
            <w:r>
              <w:rPr>
                <w:sz w:val="18"/>
              </w:rPr>
              <w:t>○</w:t>
            </w:r>
          </w:p>
        </w:tc>
        <w:tc>
          <w:tcPr>
            <w:tcW w:w="620" w:type="dxa"/>
            <w:vAlign w:val="center"/>
          </w:tcPr>
          <w:p w14:paraId="4DA0D070" w14:textId="77777777" w:rsidR="00D6515C" w:rsidRDefault="00442703">
            <w:pPr>
              <w:spacing w:before="40" w:after="40"/>
              <w:jc w:val="center"/>
            </w:pPr>
            <w:r>
              <w:rPr>
                <w:sz w:val="18"/>
              </w:rPr>
              <w:t>○</w:t>
            </w:r>
          </w:p>
        </w:tc>
      </w:tr>
      <w:tr w:rsidR="00D6515C" w14:paraId="013B27DE" w14:textId="77777777">
        <w:trPr>
          <w:jc w:val="center"/>
        </w:trPr>
        <w:tc>
          <w:tcPr>
            <w:tcW w:w="5700" w:type="dxa"/>
            <w:vAlign w:val="center"/>
          </w:tcPr>
          <w:p w14:paraId="37233DF5" w14:textId="77777777" w:rsidR="00D6515C" w:rsidRDefault="00442703">
            <w:pPr>
              <w:spacing w:before="40" w:after="40"/>
            </w:pPr>
            <w:r>
              <w:rPr>
                <w:sz w:val="18"/>
              </w:rPr>
              <w:t>Quality of environmental protection in Port of Kotor</w:t>
            </w:r>
          </w:p>
        </w:tc>
        <w:tc>
          <w:tcPr>
            <w:tcW w:w="620" w:type="dxa"/>
            <w:vAlign w:val="center"/>
          </w:tcPr>
          <w:p w14:paraId="5E0CB9FE" w14:textId="77777777" w:rsidR="00D6515C" w:rsidRDefault="00442703">
            <w:pPr>
              <w:spacing w:before="40" w:after="40"/>
              <w:jc w:val="center"/>
            </w:pPr>
            <w:r>
              <w:rPr>
                <w:sz w:val="18"/>
              </w:rPr>
              <w:t>○</w:t>
            </w:r>
          </w:p>
        </w:tc>
        <w:tc>
          <w:tcPr>
            <w:tcW w:w="620" w:type="dxa"/>
            <w:vAlign w:val="center"/>
          </w:tcPr>
          <w:p w14:paraId="294824E2" w14:textId="77777777" w:rsidR="00D6515C" w:rsidRDefault="00442703">
            <w:pPr>
              <w:spacing w:before="40" w:after="40"/>
              <w:jc w:val="center"/>
            </w:pPr>
            <w:r>
              <w:rPr>
                <w:sz w:val="18"/>
              </w:rPr>
              <w:t>○</w:t>
            </w:r>
          </w:p>
        </w:tc>
        <w:tc>
          <w:tcPr>
            <w:tcW w:w="620" w:type="dxa"/>
            <w:vAlign w:val="center"/>
          </w:tcPr>
          <w:p w14:paraId="4FBBC340" w14:textId="77777777" w:rsidR="00D6515C" w:rsidRDefault="00442703">
            <w:pPr>
              <w:spacing w:before="40" w:after="40"/>
              <w:jc w:val="center"/>
            </w:pPr>
            <w:r>
              <w:rPr>
                <w:sz w:val="18"/>
              </w:rPr>
              <w:t>○</w:t>
            </w:r>
          </w:p>
        </w:tc>
        <w:tc>
          <w:tcPr>
            <w:tcW w:w="620" w:type="dxa"/>
            <w:vAlign w:val="center"/>
          </w:tcPr>
          <w:p w14:paraId="713E3D39" w14:textId="77777777" w:rsidR="00D6515C" w:rsidRDefault="00442703">
            <w:pPr>
              <w:spacing w:before="40" w:after="40"/>
              <w:jc w:val="center"/>
            </w:pPr>
            <w:r>
              <w:rPr>
                <w:sz w:val="18"/>
              </w:rPr>
              <w:t>○</w:t>
            </w:r>
          </w:p>
        </w:tc>
        <w:tc>
          <w:tcPr>
            <w:tcW w:w="620" w:type="dxa"/>
            <w:vAlign w:val="center"/>
          </w:tcPr>
          <w:p w14:paraId="7BBF9EC7" w14:textId="77777777" w:rsidR="00D6515C" w:rsidRDefault="00442703">
            <w:pPr>
              <w:spacing w:before="40" w:after="40"/>
              <w:jc w:val="center"/>
            </w:pPr>
            <w:r>
              <w:rPr>
                <w:sz w:val="18"/>
              </w:rPr>
              <w:t>○</w:t>
            </w:r>
          </w:p>
        </w:tc>
      </w:tr>
      <w:tr w:rsidR="00D6515C" w14:paraId="2A5E4340" w14:textId="77777777">
        <w:trPr>
          <w:jc w:val="center"/>
        </w:trPr>
        <w:tc>
          <w:tcPr>
            <w:tcW w:w="5700" w:type="dxa"/>
            <w:vAlign w:val="center"/>
          </w:tcPr>
          <w:p w14:paraId="55750E98" w14:textId="77777777" w:rsidR="00D6515C" w:rsidRDefault="00442703">
            <w:pPr>
              <w:spacing w:before="40" w:after="40"/>
            </w:pPr>
            <w:r>
              <w:rPr>
                <w:sz w:val="18"/>
              </w:rPr>
              <w:t xml:space="preserve">Quality of service </w:t>
            </w:r>
            <w:proofErr w:type="spellStart"/>
            <w:r>
              <w:rPr>
                <w:sz w:val="18"/>
              </w:rPr>
              <w:t>perfomance</w:t>
            </w:r>
            <w:proofErr w:type="spellEnd"/>
            <w:r>
              <w:rPr>
                <w:sz w:val="18"/>
              </w:rPr>
              <w:t xml:space="preserve"> in Port of Kotor – vessels for carrying passengers from the anchorage</w:t>
            </w:r>
          </w:p>
        </w:tc>
        <w:tc>
          <w:tcPr>
            <w:tcW w:w="620" w:type="dxa"/>
            <w:vAlign w:val="center"/>
          </w:tcPr>
          <w:p w14:paraId="06BDB7BD" w14:textId="77777777" w:rsidR="00D6515C" w:rsidRDefault="00442703">
            <w:pPr>
              <w:spacing w:before="40" w:after="40"/>
              <w:jc w:val="center"/>
            </w:pPr>
            <w:r>
              <w:rPr>
                <w:sz w:val="18"/>
              </w:rPr>
              <w:t>○</w:t>
            </w:r>
          </w:p>
        </w:tc>
        <w:tc>
          <w:tcPr>
            <w:tcW w:w="620" w:type="dxa"/>
            <w:vAlign w:val="center"/>
          </w:tcPr>
          <w:p w14:paraId="373E766C" w14:textId="77777777" w:rsidR="00D6515C" w:rsidRDefault="00442703">
            <w:pPr>
              <w:spacing w:before="40" w:after="40"/>
              <w:jc w:val="center"/>
            </w:pPr>
            <w:r>
              <w:rPr>
                <w:sz w:val="18"/>
              </w:rPr>
              <w:t>○</w:t>
            </w:r>
          </w:p>
        </w:tc>
        <w:tc>
          <w:tcPr>
            <w:tcW w:w="620" w:type="dxa"/>
            <w:vAlign w:val="center"/>
          </w:tcPr>
          <w:p w14:paraId="7251DFE1" w14:textId="77777777" w:rsidR="00D6515C" w:rsidRDefault="00442703">
            <w:pPr>
              <w:spacing w:before="40" w:after="40"/>
              <w:jc w:val="center"/>
            </w:pPr>
            <w:r>
              <w:rPr>
                <w:sz w:val="18"/>
              </w:rPr>
              <w:t>○</w:t>
            </w:r>
          </w:p>
        </w:tc>
        <w:tc>
          <w:tcPr>
            <w:tcW w:w="620" w:type="dxa"/>
            <w:vAlign w:val="center"/>
          </w:tcPr>
          <w:p w14:paraId="4A06A1FD" w14:textId="77777777" w:rsidR="00D6515C" w:rsidRDefault="00442703">
            <w:pPr>
              <w:spacing w:before="40" w:after="40"/>
              <w:jc w:val="center"/>
            </w:pPr>
            <w:r>
              <w:rPr>
                <w:sz w:val="18"/>
              </w:rPr>
              <w:t>○</w:t>
            </w:r>
          </w:p>
        </w:tc>
        <w:tc>
          <w:tcPr>
            <w:tcW w:w="620" w:type="dxa"/>
            <w:vAlign w:val="center"/>
          </w:tcPr>
          <w:p w14:paraId="7B814C6F" w14:textId="77777777" w:rsidR="00D6515C" w:rsidRDefault="00442703">
            <w:pPr>
              <w:spacing w:before="40" w:after="40"/>
              <w:jc w:val="center"/>
            </w:pPr>
            <w:r>
              <w:rPr>
                <w:sz w:val="18"/>
              </w:rPr>
              <w:t>○</w:t>
            </w:r>
          </w:p>
        </w:tc>
      </w:tr>
    </w:tbl>
    <w:p w14:paraId="7D46AAB7" w14:textId="77777777" w:rsidR="00D6515C" w:rsidRDefault="00442703">
      <w:proofErr w:type="gramStart"/>
      <w:r>
        <w:t>Please ,</w:t>
      </w:r>
      <w:proofErr w:type="gramEnd"/>
      <w:r>
        <w:t xml:space="preserve"> mark the field which describe best your impression about Port of Kotor</w:t>
      </w:r>
    </w:p>
    <w:p w14:paraId="1B101EBA" w14:textId="77777777" w:rsidR="00D6515C" w:rsidRDefault="00442703">
      <w:r>
        <w:rPr>
          <w:b/>
        </w:rPr>
        <w:t>Port of Kotor fulfills your requirements:</w:t>
      </w:r>
    </w:p>
    <w:p w14:paraId="54777CF1" w14:textId="77777777" w:rsidR="00D6515C" w:rsidRDefault="00442703">
      <w:r>
        <w:t>☐ Yes     ☐ Partly     ☐ No</w:t>
      </w:r>
    </w:p>
    <w:p w14:paraId="07010C4F" w14:textId="77777777" w:rsidR="00D6515C" w:rsidRDefault="00442703">
      <w:r>
        <w:rPr>
          <w:b/>
        </w:rPr>
        <w:t>Services of Port of Kotor</w:t>
      </w:r>
    </w:p>
    <w:p w14:paraId="4E41F59C" w14:textId="77777777" w:rsidR="00D6515C" w:rsidRDefault="00442703">
      <w:r>
        <w:t>☐ Surpasses your expectations     ☐ Fulfills your expectations     ☐ Doesn't fulfill your expectations</w:t>
      </w:r>
    </w:p>
    <w:p w14:paraId="53784361" w14:textId="77777777" w:rsidR="00D6515C" w:rsidRDefault="00442703">
      <w:pPr>
        <w:spacing w:before="120" w:after="60"/>
      </w:pPr>
      <w:r>
        <w:rPr>
          <w:b/>
        </w:rPr>
        <w:t>Your suggestions/remarks:</w:t>
      </w:r>
    </w:p>
    <w:tbl>
      <w:tblPr>
        <w:tblW w:w="0" w:type="auto"/>
        <w:jc w:val="center"/>
        <w:tblLayout w:type="fixed"/>
        <w:tblCellMar>
          <w:left w:w="10" w:type="dxa"/>
          <w:right w:w="10" w:type="dxa"/>
        </w:tblCellMar>
        <w:tblLook w:val="04A0" w:firstRow="1" w:lastRow="0" w:firstColumn="1" w:lastColumn="0" w:noHBand="0" w:noVBand="1"/>
      </w:tblPr>
      <w:tblGrid>
        <w:gridCol w:w="9071"/>
      </w:tblGrid>
      <w:tr w:rsidR="00D6515C" w14:paraId="53C96C3F" w14:textId="77777777">
        <w:trPr>
          <w:jc w:val="center"/>
        </w:trPr>
        <w:tc>
          <w:tcPr>
            <w:tcW w:w="9071" w:type="dxa"/>
            <w:tcBorders>
              <w:top w:val="single" w:sz="8" w:space="0" w:color="808080"/>
              <w:left w:val="single" w:sz="8" w:space="0" w:color="808080"/>
              <w:bottom w:val="single" w:sz="8" w:space="0" w:color="808080"/>
              <w:right w:val="single" w:sz="8" w:space="0" w:color="808080"/>
            </w:tcBorders>
          </w:tcPr>
          <w:p w14:paraId="47BDB4AF" w14:textId="77777777" w:rsidR="00D6515C" w:rsidRDefault="00442703">
            <w:r>
              <w:br/>
            </w:r>
            <w:r>
              <w:br/>
            </w:r>
            <w:r>
              <w:br/>
            </w:r>
          </w:p>
        </w:tc>
      </w:tr>
    </w:tbl>
    <w:p w14:paraId="714AA272" w14:textId="77777777" w:rsidR="00D6515C" w:rsidRDefault="00442703">
      <w:r>
        <w:t>Thank you for cooperation</w:t>
      </w:r>
    </w:p>
    <w:p w14:paraId="5746EF64" w14:textId="77777777" w:rsidR="00D6515C" w:rsidRDefault="00442703">
      <w:pPr>
        <w:spacing w:before="200" w:after="160"/>
        <w:jc w:val="center"/>
      </w:pPr>
      <w:r>
        <w:rPr>
          <w:b/>
          <w:sz w:val="22"/>
        </w:rPr>
        <w:t xml:space="preserve">[ SUBMIT </w:t>
      </w:r>
      <w:proofErr w:type="gramStart"/>
      <w:r>
        <w:rPr>
          <w:b/>
          <w:sz w:val="22"/>
        </w:rPr>
        <w:t>QUESTIONNAIRE ]</w:t>
      </w:r>
      <w:proofErr w:type="gramEnd"/>
    </w:p>
    <w:p w14:paraId="575AB275" w14:textId="77777777" w:rsidR="00D6515C" w:rsidRDefault="00442703">
      <w:r>
        <w:t xml:space="preserve">LKO </w:t>
      </w:r>
      <w:proofErr w:type="gramStart"/>
      <w:r>
        <w:t>05  Issue</w:t>
      </w:r>
      <w:proofErr w:type="gramEnd"/>
      <w:r>
        <w:t xml:space="preserve"> 1/23</w:t>
      </w:r>
    </w:p>
    <w:sectPr w:rsidR="00D6515C">
      <w:headerReference w:type="default" r:id="rId7"/>
      <w:pgSz w:w="11906" w:h="16838"/>
      <w:pgMar w:top="709" w:right="822" w:bottom="709" w:left="822"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88E36" w14:textId="77777777" w:rsidR="006857E1" w:rsidRDefault="00442703">
      <w:pPr>
        <w:spacing w:after="0"/>
      </w:pPr>
      <w:r>
        <w:separator/>
      </w:r>
    </w:p>
  </w:endnote>
  <w:endnote w:type="continuationSeparator" w:id="0">
    <w:p w14:paraId="52AC1566" w14:textId="77777777" w:rsidR="006857E1" w:rsidRDefault="004427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Helvetica;Times New Roman">
    <w:altName w:val="Times New Roman"/>
    <w:panose1 w:val="00000000000000000000"/>
    <w:charset w:val="00"/>
    <w:family w:val="roman"/>
    <w:notTrueType/>
    <w:pitch w:val="default"/>
  </w:font>
  <w:font w:name="YU Times New Roman;Courier New">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YuCiril Helvetica;Courier New">
    <w:altName w:val="Times New Roman"/>
    <w:panose1 w:val="00000000000000000000"/>
    <w:charset w:val="00"/>
    <w:family w:val="roman"/>
    <w:notTrueType/>
    <w:pitch w:val="default"/>
  </w:font>
  <w:font w:name="CHelvPlain">
    <w:altName w:val="Times New Roman"/>
    <w:charset w:val="00"/>
    <w:family w:val="auto"/>
    <w:pitch w:val="variable"/>
  </w:font>
  <w:font w:name="YU L Times;Times New Roman">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D1842" w14:textId="77777777" w:rsidR="006857E1" w:rsidRDefault="00442703">
      <w:pPr>
        <w:spacing w:after="0"/>
      </w:pPr>
      <w:r>
        <w:separator/>
      </w:r>
    </w:p>
  </w:footnote>
  <w:footnote w:type="continuationSeparator" w:id="0">
    <w:p w14:paraId="6A83FA95" w14:textId="77777777" w:rsidR="006857E1" w:rsidRDefault="0044270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481A0" w14:textId="77777777" w:rsidR="00D6515C" w:rsidRDefault="00D6515C">
    <w:pPr>
      <w:pStyle w:val="Header"/>
    </w:pPr>
  </w:p>
  <w:tbl>
    <w:tblPr>
      <w:tblpPr w:rightFromText="180" w:vertAnchor="page" w:horzAnchor="margin" w:tblpX="15" w:tblpY="361"/>
      <w:tblW w:w="9110" w:type="dxa"/>
      <w:tblLayout w:type="fixed"/>
      <w:tblLook w:val="0000" w:firstRow="0" w:lastRow="0" w:firstColumn="0" w:lastColumn="0" w:noHBand="0" w:noVBand="0"/>
    </w:tblPr>
    <w:tblGrid>
      <w:gridCol w:w="1438"/>
      <w:gridCol w:w="650"/>
      <w:gridCol w:w="1350"/>
      <w:gridCol w:w="1530"/>
      <w:gridCol w:w="1350"/>
      <w:gridCol w:w="2792"/>
    </w:tblGrid>
    <w:tr w:rsidR="00D6515C" w14:paraId="3511AC91" w14:textId="77777777">
      <w:trPr>
        <w:cantSplit/>
        <w:trHeight w:val="285"/>
      </w:trPr>
      <w:tc>
        <w:tcPr>
          <w:tcW w:w="1438" w:type="dxa"/>
          <w:vMerge w:val="restart"/>
          <w:tcBorders>
            <w:top w:val="single" w:sz="12" w:space="0" w:color="000000"/>
            <w:left w:val="single" w:sz="12" w:space="0" w:color="000000"/>
            <w:bottom w:val="single" w:sz="12" w:space="0" w:color="000000"/>
            <w:right w:val="single" w:sz="12" w:space="0" w:color="000000"/>
          </w:tcBorders>
        </w:tcPr>
        <w:p w14:paraId="6ACD9B3C" w14:textId="77777777" w:rsidR="00D6515C" w:rsidRDefault="00442703">
          <w:pPr>
            <w:tabs>
              <w:tab w:val="center" w:pos="4320"/>
              <w:tab w:val="right" w:pos="8640"/>
            </w:tabs>
            <w:spacing w:before="180" w:after="0"/>
            <w:jc w:val="center"/>
            <w:rPr>
              <w:rFonts w:ascii="YU L Times;Times New Roman" w:hAnsi="YU L Times;Times New Roman" w:cs="YU L Times;Times New Roman"/>
              <w:szCs w:val="20"/>
              <w:lang w:eastAsia="en-US"/>
            </w:rPr>
          </w:pPr>
          <w:r>
            <w:rPr>
              <w:rFonts w:ascii="YU L Times;Times New Roman" w:hAnsi="YU L Times;Times New Roman" w:cs="YU L Times;Times New Roman"/>
              <w:noProof/>
              <w:szCs w:val="20"/>
              <w:lang w:val="en-GB" w:eastAsia="en-GB"/>
            </w:rPr>
            <w:drawing>
              <wp:inline distT="0" distB="0" distL="0" distR="0" wp14:anchorId="32308C92" wp14:editId="0B8D8C18">
                <wp:extent cx="657225" cy="85598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noChangeArrowheads="1"/>
                        </pic:cNvPicPr>
                      </pic:nvPicPr>
                      <pic:blipFill>
                        <a:blip r:embed="rId1"/>
                        <a:srcRect l="-9" t="-7" r="-9" b="-7"/>
                        <a:stretch>
                          <a:fillRect/>
                        </a:stretch>
                      </pic:blipFill>
                      <pic:spPr bwMode="auto">
                        <a:xfrm>
                          <a:off x="0" y="0"/>
                          <a:ext cx="657225" cy="855980"/>
                        </a:xfrm>
                        <a:prstGeom prst="rect">
                          <a:avLst/>
                        </a:prstGeom>
                        <a:noFill/>
                      </pic:spPr>
                    </pic:pic>
                  </a:graphicData>
                </a:graphic>
              </wp:inline>
            </w:drawing>
          </w:r>
        </w:p>
      </w:tc>
      <w:tc>
        <w:tcPr>
          <w:tcW w:w="7672" w:type="dxa"/>
          <w:gridSpan w:val="5"/>
          <w:tcBorders>
            <w:top w:val="single" w:sz="12" w:space="0" w:color="000000"/>
            <w:left w:val="single" w:sz="12" w:space="0" w:color="000000"/>
            <w:bottom w:val="single" w:sz="12" w:space="0" w:color="000000"/>
            <w:right w:val="single" w:sz="12" w:space="0" w:color="000000"/>
          </w:tcBorders>
        </w:tcPr>
        <w:p w14:paraId="6CC92AE8" w14:textId="77777777" w:rsidR="00D6515C" w:rsidRDefault="00442703">
          <w:pPr>
            <w:pBdr>
              <w:bottom w:val="single" w:sz="18" w:space="1" w:color="000000"/>
            </w:pBdr>
            <w:tabs>
              <w:tab w:val="center" w:pos="4320"/>
              <w:tab w:val="right" w:pos="8640"/>
            </w:tabs>
            <w:jc w:val="center"/>
            <w:rPr>
              <w:rFonts w:ascii="YU L Times;Times New Roman" w:hAnsi="YU L Times;Times New Roman" w:cs="YU L Times;Times New Roman"/>
              <w:b/>
              <w:sz w:val="32"/>
              <w:szCs w:val="32"/>
              <w:lang w:eastAsia="en-US"/>
            </w:rPr>
          </w:pPr>
          <w:r>
            <w:rPr>
              <w:rFonts w:ascii="YU L Times;Times New Roman" w:eastAsia="YU L Times;Times New Roman" w:hAnsi="YU L Times;Times New Roman" w:cs="YU L Times;Times New Roman"/>
              <w:b/>
              <w:sz w:val="32"/>
              <w:szCs w:val="32"/>
              <w:lang w:eastAsia="en-US"/>
            </w:rPr>
            <w:t xml:space="preserve"> </w:t>
          </w:r>
          <w:r>
            <w:rPr>
              <w:rFonts w:ascii="YU L Times;Times New Roman" w:hAnsi="YU L Times;Times New Roman" w:cs="YU L Times;Times New Roman"/>
              <w:b/>
              <w:sz w:val="32"/>
              <w:szCs w:val="32"/>
              <w:lang w:eastAsia="en-US"/>
            </w:rPr>
            <w:t>"</w:t>
          </w:r>
          <w:r>
            <w:rPr>
              <w:rFonts w:ascii="YU L Times;Times New Roman" w:hAnsi="YU L Times;Times New Roman" w:cs="YU L Times;Times New Roman"/>
              <w:b/>
              <w:sz w:val="28"/>
              <w:szCs w:val="28"/>
              <w:lang w:eastAsia="en-US"/>
            </w:rPr>
            <w:t>LUKA KOTOR" A.D.</w:t>
          </w:r>
        </w:p>
        <w:p w14:paraId="7C7FE583" w14:textId="77777777" w:rsidR="00D6515C" w:rsidRDefault="00442703">
          <w:pPr>
            <w:tabs>
              <w:tab w:val="center" w:pos="4320"/>
              <w:tab w:val="right" w:pos="8640"/>
            </w:tabs>
            <w:jc w:val="center"/>
            <w:rPr>
              <w:rFonts w:ascii="YU L Times;Times New Roman" w:hAnsi="YU L Times;Times New Roman" w:cs="YU L Times;Times New Roman"/>
              <w:szCs w:val="20"/>
              <w:lang w:eastAsia="en-US"/>
            </w:rPr>
          </w:pPr>
          <w:r>
            <w:rPr>
              <w:rFonts w:ascii="YU L Times;Times New Roman" w:hAnsi="YU L Times;Times New Roman" w:cs="YU L Times;Times New Roman"/>
              <w:szCs w:val="20"/>
              <w:lang w:eastAsia="en-US"/>
            </w:rPr>
            <w:t xml:space="preserve">Park </w:t>
          </w:r>
          <w:proofErr w:type="spellStart"/>
          <w:r>
            <w:rPr>
              <w:rFonts w:ascii="YU L Times;Times New Roman" w:hAnsi="YU L Times;Times New Roman" w:cs="YU L Times;Times New Roman"/>
              <w:szCs w:val="20"/>
              <w:lang w:eastAsia="en-US"/>
            </w:rPr>
            <w:t>Slobode</w:t>
          </w:r>
          <w:proofErr w:type="spellEnd"/>
          <w:r>
            <w:rPr>
              <w:rFonts w:ascii="YU L Times;Times New Roman" w:hAnsi="YU L Times;Times New Roman" w:cs="YU L Times;Times New Roman"/>
              <w:szCs w:val="20"/>
              <w:lang w:eastAsia="en-US"/>
            </w:rPr>
            <w:t xml:space="preserve"> 1, 85330 Kotor, </w:t>
          </w:r>
          <w:proofErr w:type="spellStart"/>
          <w:r>
            <w:rPr>
              <w:rFonts w:ascii="YU L Times;Times New Roman" w:hAnsi="YU L Times;Times New Roman" w:cs="YU L Times;Times New Roman"/>
              <w:szCs w:val="20"/>
              <w:lang w:eastAsia="en-US"/>
            </w:rPr>
            <w:t>Crna</w:t>
          </w:r>
          <w:proofErr w:type="spellEnd"/>
          <w:r>
            <w:rPr>
              <w:rFonts w:ascii="YU L Times;Times New Roman" w:hAnsi="YU L Times;Times New Roman" w:cs="YU L Times;Times New Roman"/>
              <w:szCs w:val="20"/>
              <w:lang w:eastAsia="en-US"/>
            </w:rPr>
            <w:t xml:space="preserve"> Gora</w:t>
          </w:r>
        </w:p>
        <w:p w14:paraId="5194CDB2" w14:textId="77777777" w:rsidR="00D6515C" w:rsidRDefault="00442703">
          <w:pPr>
            <w:tabs>
              <w:tab w:val="center" w:pos="4320"/>
              <w:tab w:val="right" w:pos="8640"/>
            </w:tabs>
            <w:jc w:val="center"/>
            <w:rPr>
              <w:rFonts w:ascii="YU L Times;Times New Roman" w:hAnsi="YU L Times;Times New Roman" w:cs="YU L Times;Times New Roman"/>
              <w:szCs w:val="20"/>
              <w:lang w:eastAsia="en-US"/>
            </w:rPr>
          </w:pPr>
          <w:proofErr w:type="spellStart"/>
          <w:r>
            <w:rPr>
              <w:rFonts w:ascii="YU L Times;Times New Roman" w:hAnsi="YU L Times;Times New Roman" w:cs="YU L Times;Times New Roman"/>
              <w:szCs w:val="20"/>
              <w:lang w:eastAsia="en-US"/>
            </w:rPr>
            <w:t>tel</w:t>
          </w:r>
          <w:proofErr w:type="spellEnd"/>
          <w:r>
            <w:rPr>
              <w:rFonts w:ascii="YU L Times;Times New Roman" w:hAnsi="YU L Times;Times New Roman" w:cs="YU L Times;Times New Roman"/>
              <w:szCs w:val="20"/>
              <w:lang w:eastAsia="en-US"/>
            </w:rPr>
            <w:t>: +382 32 325 573; fax: +382 32 325 572</w:t>
          </w:r>
        </w:p>
        <w:p w14:paraId="54A41049" w14:textId="77777777" w:rsidR="00D6515C" w:rsidRDefault="00DB542D">
          <w:pPr>
            <w:tabs>
              <w:tab w:val="center" w:pos="4320"/>
              <w:tab w:val="right" w:pos="8640"/>
            </w:tabs>
            <w:jc w:val="center"/>
            <w:rPr>
              <w:sz w:val="28"/>
              <w:szCs w:val="20"/>
              <w:lang w:eastAsia="en-US"/>
            </w:rPr>
          </w:pPr>
          <w:hyperlink>
            <w:r w:rsidR="00442703">
              <w:rPr>
                <w:rStyle w:val="Hyperlink"/>
                <w:szCs w:val="20"/>
              </w:rPr>
              <w:t>www.portofkotor.com;</w:t>
            </w:r>
          </w:hyperlink>
          <w:r w:rsidR="00442703">
            <w:rPr>
              <w:szCs w:val="20"/>
              <w:lang w:eastAsia="en-US"/>
            </w:rPr>
            <w:t xml:space="preserve"> e-mail: </w:t>
          </w:r>
          <w:hyperlink r:id="rId2">
            <w:r w:rsidR="00442703">
              <w:rPr>
                <w:rStyle w:val="Hyperlink"/>
                <w:szCs w:val="20"/>
              </w:rPr>
              <w:t>portofkotor@t-com.me</w:t>
            </w:r>
          </w:hyperlink>
        </w:p>
      </w:tc>
    </w:tr>
    <w:tr w:rsidR="00D6515C" w14:paraId="4B6140AC" w14:textId="77777777">
      <w:trPr>
        <w:cantSplit/>
        <w:trHeight w:val="121"/>
      </w:trPr>
      <w:tc>
        <w:tcPr>
          <w:tcW w:w="1438" w:type="dxa"/>
          <w:vMerge/>
          <w:tcBorders>
            <w:top w:val="single" w:sz="12" w:space="0" w:color="000000"/>
            <w:left w:val="single" w:sz="12" w:space="0" w:color="000000"/>
            <w:bottom w:val="single" w:sz="12" w:space="0" w:color="000000"/>
            <w:right w:val="single" w:sz="12" w:space="0" w:color="000000"/>
          </w:tcBorders>
        </w:tcPr>
        <w:p w14:paraId="02160DAC" w14:textId="77777777" w:rsidR="00D6515C" w:rsidRDefault="00D6515C">
          <w:pPr>
            <w:tabs>
              <w:tab w:val="center" w:pos="4320"/>
              <w:tab w:val="right" w:pos="8640"/>
            </w:tabs>
            <w:snapToGrid w:val="0"/>
            <w:spacing w:line="360" w:lineRule="exact"/>
            <w:jc w:val="center"/>
            <w:rPr>
              <w:rFonts w:ascii="YU L Times;Times New Roman" w:hAnsi="YU L Times;Times New Roman" w:cs="YU L Times;Times New Roman"/>
              <w:szCs w:val="20"/>
              <w:lang w:eastAsia="en-US"/>
            </w:rPr>
          </w:pPr>
        </w:p>
      </w:tc>
      <w:tc>
        <w:tcPr>
          <w:tcW w:w="7672" w:type="dxa"/>
          <w:gridSpan w:val="5"/>
          <w:tcBorders>
            <w:top w:val="single" w:sz="12" w:space="0" w:color="000000"/>
            <w:left w:val="single" w:sz="12" w:space="0" w:color="000000"/>
            <w:bottom w:val="single" w:sz="12" w:space="0" w:color="000000"/>
            <w:right w:val="single" w:sz="12" w:space="0" w:color="000000"/>
          </w:tcBorders>
        </w:tcPr>
        <w:p w14:paraId="23172E8B" w14:textId="77777777" w:rsidR="00D6515C" w:rsidRDefault="00442703">
          <w:pPr>
            <w:tabs>
              <w:tab w:val="left" w:pos="2490"/>
              <w:tab w:val="center" w:pos="4320"/>
              <w:tab w:val="right" w:pos="8640"/>
            </w:tabs>
            <w:jc w:val="center"/>
            <w:rPr>
              <w:szCs w:val="20"/>
              <w:lang w:val="sl-SI"/>
            </w:rPr>
          </w:pPr>
          <w:r>
            <w:rPr>
              <w:b/>
              <w:bCs/>
              <w:szCs w:val="20"/>
              <w:lang w:val="sr-Latn-CS" w:eastAsia="en-US"/>
            </w:rPr>
            <w:t>PASSENGERS QUESTIONNAIRE</w:t>
          </w:r>
        </w:p>
      </w:tc>
    </w:tr>
    <w:tr w:rsidR="00D6515C" w14:paraId="38DD114B" w14:textId="77777777">
      <w:trPr>
        <w:trHeight w:val="69"/>
      </w:trPr>
      <w:tc>
        <w:tcPr>
          <w:tcW w:w="2088" w:type="dxa"/>
          <w:gridSpan w:val="2"/>
          <w:tcBorders>
            <w:top w:val="single" w:sz="12" w:space="0" w:color="000000"/>
            <w:left w:val="single" w:sz="12" w:space="0" w:color="000000"/>
            <w:bottom w:val="single" w:sz="12" w:space="0" w:color="000000"/>
            <w:right w:val="single" w:sz="4" w:space="0" w:color="000000"/>
          </w:tcBorders>
        </w:tcPr>
        <w:p w14:paraId="6CFADD79" w14:textId="77777777" w:rsidR="00D6515C" w:rsidRDefault="00442703">
          <w:pPr>
            <w:rPr>
              <w:sz w:val="16"/>
              <w:szCs w:val="16"/>
            </w:rPr>
          </w:pPr>
          <w:proofErr w:type="spellStart"/>
          <w:r>
            <w:rPr>
              <w:sz w:val="16"/>
              <w:szCs w:val="16"/>
            </w:rPr>
            <w:t>Dokumentacija</w:t>
          </w:r>
          <w:proofErr w:type="spellEnd"/>
          <w:r>
            <w:rPr>
              <w:sz w:val="16"/>
              <w:szCs w:val="16"/>
            </w:rPr>
            <w:t xml:space="preserve"> </w:t>
          </w:r>
          <w:proofErr w:type="spellStart"/>
          <w:r>
            <w:rPr>
              <w:sz w:val="16"/>
              <w:szCs w:val="16"/>
            </w:rPr>
            <w:t>kvaliteta</w:t>
          </w:r>
          <w:proofErr w:type="spellEnd"/>
        </w:p>
      </w:tc>
      <w:tc>
        <w:tcPr>
          <w:tcW w:w="1350" w:type="dxa"/>
          <w:tcBorders>
            <w:top w:val="single" w:sz="12" w:space="0" w:color="000000"/>
            <w:left w:val="single" w:sz="4" w:space="0" w:color="000000"/>
            <w:bottom w:val="single" w:sz="12" w:space="0" w:color="000000"/>
            <w:right w:val="single" w:sz="4" w:space="0" w:color="000000"/>
          </w:tcBorders>
        </w:tcPr>
        <w:p w14:paraId="6F0F66BC" w14:textId="77777777" w:rsidR="00D6515C" w:rsidRDefault="00442703">
          <w:pPr>
            <w:spacing w:line="276" w:lineRule="auto"/>
            <w:rPr>
              <w:b/>
              <w:sz w:val="16"/>
              <w:szCs w:val="16"/>
            </w:rPr>
          </w:pPr>
          <w:r>
            <w:rPr>
              <w:b/>
              <w:sz w:val="16"/>
              <w:szCs w:val="16"/>
            </w:rPr>
            <w:t>LKO 05</w:t>
          </w:r>
        </w:p>
      </w:tc>
      <w:tc>
        <w:tcPr>
          <w:tcW w:w="1530" w:type="dxa"/>
          <w:tcBorders>
            <w:top w:val="single" w:sz="12" w:space="0" w:color="000000"/>
            <w:left w:val="single" w:sz="4" w:space="0" w:color="000000"/>
            <w:bottom w:val="single" w:sz="12" w:space="0" w:color="000000"/>
            <w:right w:val="single" w:sz="4" w:space="0" w:color="000000"/>
          </w:tcBorders>
        </w:tcPr>
        <w:p w14:paraId="3CE53D32" w14:textId="77777777" w:rsidR="00D6515C" w:rsidRDefault="00442703">
          <w:pPr>
            <w:spacing w:line="276" w:lineRule="auto"/>
          </w:pPr>
          <w:proofErr w:type="spellStart"/>
          <w:r>
            <w:rPr>
              <w:sz w:val="16"/>
              <w:szCs w:val="16"/>
            </w:rPr>
            <w:t>Izdanje</w:t>
          </w:r>
          <w:proofErr w:type="spellEnd"/>
          <w:r>
            <w:rPr>
              <w:sz w:val="16"/>
              <w:szCs w:val="16"/>
            </w:rPr>
            <w:t xml:space="preserve"> 1/23</w:t>
          </w:r>
        </w:p>
      </w:tc>
      <w:tc>
        <w:tcPr>
          <w:tcW w:w="1350" w:type="dxa"/>
          <w:tcBorders>
            <w:top w:val="single" w:sz="12" w:space="0" w:color="000000"/>
            <w:left w:val="single" w:sz="4" w:space="0" w:color="000000"/>
            <w:bottom w:val="single" w:sz="12" w:space="0" w:color="000000"/>
            <w:right w:val="single" w:sz="4" w:space="0" w:color="000000"/>
          </w:tcBorders>
        </w:tcPr>
        <w:p w14:paraId="41698D97" w14:textId="77777777" w:rsidR="00D6515C" w:rsidRDefault="00442703">
          <w:pPr>
            <w:spacing w:line="276" w:lineRule="auto"/>
            <w:rPr>
              <w:sz w:val="16"/>
              <w:szCs w:val="16"/>
            </w:rPr>
          </w:pPr>
          <w:proofErr w:type="spellStart"/>
          <w:r>
            <w:rPr>
              <w:sz w:val="16"/>
              <w:szCs w:val="16"/>
            </w:rPr>
            <w:t>Dopuna</w:t>
          </w:r>
          <w:proofErr w:type="spellEnd"/>
          <w:r>
            <w:rPr>
              <w:sz w:val="16"/>
              <w:szCs w:val="16"/>
            </w:rPr>
            <w:t xml:space="preserve"> </w:t>
          </w:r>
        </w:p>
      </w:tc>
      <w:tc>
        <w:tcPr>
          <w:tcW w:w="2792" w:type="dxa"/>
          <w:tcBorders>
            <w:top w:val="single" w:sz="12" w:space="0" w:color="000000"/>
            <w:left w:val="single" w:sz="4" w:space="0" w:color="000000"/>
            <w:bottom w:val="single" w:sz="12" w:space="0" w:color="000000"/>
            <w:right w:val="single" w:sz="12" w:space="0" w:color="000000"/>
          </w:tcBorders>
        </w:tcPr>
        <w:p w14:paraId="0969BF50" w14:textId="77777777" w:rsidR="00D6515C" w:rsidRDefault="00442703">
          <w:pPr>
            <w:spacing w:line="276" w:lineRule="auto"/>
            <w:rPr>
              <w:sz w:val="16"/>
              <w:szCs w:val="16"/>
            </w:rPr>
          </w:pPr>
          <w:proofErr w:type="spellStart"/>
          <w:r>
            <w:rPr>
              <w:sz w:val="16"/>
              <w:szCs w:val="16"/>
            </w:rPr>
            <w:t>Strana</w:t>
          </w:r>
          <w:proofErr w:type="spellEnd"/>
        </w:p>
      </w:tc>
    </w:tr>
  </w:tbl>
  <w:p w14:paraId="13ED2AB0" w14:textId="77777777" w:rsidR="00D6515C" w:rsidRDefault="00D6515C">
    <w:pPr>
      <w:pStyle w:val="Header"/>
    </w:pPr>
  </w:p>
  <w:p w14:paraId="0C8B5D82" w14:textId="77777777" w:rsidR="00D6515C" w:rsidRDefault="00D651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C62D4"/>
    <w:multiLevelType w:val="multilevel"/>
    <w:tmpl w:val="7BA4E408"/>
    <w:lvl w:ilvl="0">
      <w:numFmt w:val="bullet"/>
      <w:lvlText w:val="-"/>
      <w:lvlJc w:val="left"/>
      <w:pPr>
        <w:tabs>
          <w:tab w:val="num" w:pos="720"/>
        </w:tabs>
        <w:ind w:left="720" w:hanging="72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E779E2"/>
    <w:multiLevelType w:val="multilevel"/>
    <w:tmpl w:val="5176B0C6"/>
    <w:lvl w:ilvl="0">
      <w:start w:val="5"/>
      <w:numFmt w:val="bullet"/>
      <w:lvlText w:val="-"/>
      <w:lvlJc w:val="left"/>
      <w:pPr>
        <w:tabs>
          <w:tab w:val="num" w:pos="720"/>
        </w:tabs>
        <w:ind w:left="720" w:hanging="72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25505AF"/>
    <w:multiLevelType w:val="multilevel"/>
    <w:tmpl w:val="64966AB2"/>
    <w:lvl w:ilvl="0">
      <w:start w:val="1"/>
      <w:numFmt w:val="bullet"/>
      <w:pStyle w:val="1nabrajanje"/>
      <w:lvlText w:val=""/>
      <w:lvlJc w:val="left"/>
      <w:pPr>
        <w:tabs>
          <w:tab w:val="num" w:pos="717"/>
        </w:tabs>
        <w:ind w:left="714" w:hanging="357"/>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70601FC"/>
    <w:multiLevelType w:val="multilevel"/>
    <w:tmpl w:val="96A82C96"/>
    <w:lvl w:ilvl="0">
      <w:numFmt w:val="bullet"/>
      <w:lvlText w:val="-"/>
      <w:lvlJc w:val="left"/>
      <w:pPr>
        <w:tabs>
          <w:tab w:val="num" w:pos="720"/>
        </w:tabs>
        <w:ind w:left="720" w:hanging="72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28C0D06"/>
    <w:multiLevelType w:val="multilevel"/>
    <w:tmpl w:val="C0FE52CE"/>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15C"/>
    <w:rsid w:val="00442703"/>
    <w:rsid w:val="006857E1"/>
    <w:rsid w:val="00D6515C"/>
    <w:rsid w:val="00DB54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79047"/>
  <w15:docId w15:val="{5859B5B0-B730-4C6F-8DD9-5EB27DF8A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0"/>
    </w:pPr>
    <w:rPr>
      <w:rFonts w:ascii="Arial" w:eastAsia="Times New Roman" w:hAnsi="Arial" w:cs="Times New Roman"/>
      <w:sz w:val="20"/>
      <w:lang w:bidi="ar-SA"/>
    </w:rPr>
  </w:style>
  <w:style w:type="paragraph" w:styleId="Heading1">
    <w:name w:val="heading 1"/>
    <w:basedOn w:val="Normal"/>
    <w:next w:val="Normal"/>
    <w:qFormat/>
    <w:pPr>
      <w:keepNext/>
      <w:numPr>
        <w:numId w:val="1"/>
      </w:numPr>
      <w:jc w:val="center"/>
      <w:outlineLvl w:val="0"/>
    </w:pPr>
    <w:rPr>
      <w:rFonts w:ascii="YuHelvetica;Times New Roman" w:hAnsi="YuHelvetica;Times New Roman" w:cs="YuHelvetica;Times New Roman"/>
      <w:b/>
      <w:bCs/>
      <w:lang w:eastAsia="en-US"/>
    </w:rPr>
  </w:style>
  <w:style w:type="paragraph" w:styleId="Heading3">
    <w:name w:val="heading 3"/>
    <w:basedOn w:val="Normal"/>
    <w:next w:val="Normal"/>
    <w:qFormat/>
    <w:pPr>
      <w:keepNext/>
      <w:numPr>
        <w:ilvl w:val="2"/>
        <w:numId w:val="1"/>
      </w:numPr>
      <w:jc w:val="center"/>
      <w:outlineLvl w:val="2"/>
    </w:pPr>
    <w:rPr>
      <w:rFonts w:ascii="YuHelvetica;Times New Roman" w:hAnsi="YuHelvetica;Times New Roman" w:cs="YuHelvetica;Times New Roman"/>
      <w:b/>
      <w:bCs/>
      <w:color w:val="000000"/>
      <w:sz w:val="28"/>
      <w:lang w:eastAsia="en-US"/>
    </w:rPr>
  </w:style>
  <w:style w:type="paragraph" w:styleId="Heading4">
    <w:name w:val="heading 4"/>
    <w:basedOn w:val="Normal"/>
    <w:next w:val="Normal"/>
    <w:qFormat/>
    <w:pPr>
      <w:keepNext/>
      <w:numPr>
        <w:ilvl w:val="3"/>
        <w:numId w:val="1"/>
      </w:numPr>
      <w:jc w:val="center"/>
      <w:outlineLvl w:val="3"/>
    </w:pPr>
    <w:rPr>
      <w:rFonts w:ascii="YuHelvetica;Times New Roman" w:hAnsi="YuHelvetica;Times New Roman" w:cs="YuHelvetica;Times New Roman"/>
      <w:b/>
      <w:bCs/>
      <w:sz w:val="28"/>
      <w:lang w:eastAsia="en-US"/>
    </w:rPr>
  </w:style>
  <w:style w:type="paragraph" w:styleId="Heading6">
    <w:name w:val="heading 6"/>
    <w:basedOn w:val="Normal"/>
    <w:next w:val="Normal"/>
    <w:qFormat/>
    <w:pPr>
      <w:keepNext/>
      <w:numPr>
        <w:ilvl w:val="5"/>
        <w:numId w:val="1"/>
      </w:numPr>
      <w:tabs>
        <w:tab w:val="center" w:pos="1855"/>
      </w:tabs>
      <w:spacing w:line="240" w:lineRule="exact"/>
      <w:jc w:val="center"/>
      <w:outlineLvl w:val="5"/>
    </w:pPr>
    <w:rPr>
      <w:rFonts w:ascii="YU Times New Roman;Courier New" w:hAnsi="YU Times New Roman;Courier New" w:cs="YU Times New Roman;Courier New"/>
      <w:b/>
      <w:spacing w:val="-3"/>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Times New Roman" w:hAnsi="Times New Roman" w:cs="Times New Roman"/>
    </w:rPr>
  </w:style>
  <w:style w:type="character" w:customStyle="1" w:styleId="WW8Num2z0">
    <w:name w:val="WW8Num2z0"/>
    <w:qFormat/>
    <w:rPr>
      <w:rFonts w:ascii="Times New Roman" w:hAnsi="Times New Roman" w:cs="Times New Roman"/>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Times New Roman" w:hAnsi="Times New Roman" w:cs="Times New Roman"/>
    </w:rPr>
  </w:style>
  <w:style w:type="character" w:customStyle="1" w:styleId="changerecor">
    <w:name w:val="change recor"/>
    <w:qFormat/>
    <w:rPr>
      <w:rFonts w:ascii="Times New Roman" w:hAnsi="Times New Roman" w:cs="Times New Roman"/>
      <w:b/>
      <w:sz w:val="24"/>
      <w:lang w:val="en-US"/>
    </w:rPr>
  </w:style>
  <w:style w:type="character" w:styleId="Hyperlink">
    <w:name w:val="Hyperlink"/>
    <w:rPr>
      <w:color w:val="0000FF"/>
      <w:u w:val="single"/>
    </w:rPr>
  </w:style>
  <w:style w:type="character" w:customStyle="1" w:styleId="HeaderChar">
    <w:name w:val="Header Char"/>
    <w:qFormat/>
    <w:rPr>
      <w:sz w:val="24"/>
      <w:szCs w:val="24"/>
      <w:lang w:val="en-US"/>
    </w:rPr>
  </w:style>
  <w:style w:type="character" w:customStyle="1" w:styleId="BalloonTextChar">
    <w:name w:val="Balloon Text Char"/>
    <w:qFormat/>
    <w:rPr>
      <w:rFonts w:ascii="Segoe UI" w:hAnsi="Segoe UI" w:cs="Segoe UI"/>
      <w:sz w:val="18"/>
      <w:szCs w:val="18"/>
      <w:lang w:val="en-US"/>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toa">
    <w:name w:val="toa"/>
    <w:basedOn w:val="Normal"/>
    <w:qFormat/>
    <w:pPr>
      <w:tabs>
        <w:tab w:val="left" w:pos="9000"/>
        <w:tab w:val="right" w:pos="9360"/>
      </w:tabs>
    </w:pPr>
    <w:rPr>
      <w:rFonts w:ascii="Univers" w:hAnsi="Univers" w:cs="Univers"/>
      <w:szCs w:val="20"/>
    </w:rPr>
  </w:style>
  <w:style w:type="paragraph" w:styleId="BodyText2">
    <w:name w:val="Body Text 2"/>
    <w:basedOn w:val="Normal"/>
    <w:qFormat/>
    <w:pPr>
      <w:tabs>
        <w:tab w:val="left" w:pos="-720"/>
        <w:tab w:val="left" w:pos="0"/>
        <w:tab w:val="left" w:pos="720"/>
        <w:tab w:val="left" w:pos="1018"/>
        <w:tab w:val="left" w:pos="1440"/>
      </w:tabs>
      <w:jc w:val="both"/>
    </w:pPr>
    <w:rPr>
      <w:rFonts w:ascii="YuCiril Helvetica;Courier New" w:hAnsi="YuCiril Helvetica;Courier New" w:cs="YuCiril Helvetica;Courier New"/>
      <w:spacing w:val="-3"/>
      <w:szCs w:val="20"/>
      <w:lang w:val="en-GB" w:eastAsia="en-US"/>
    </w:rPr>
  </w:style>
  <w:style w:type="paragraph" w:customStyle="1" w:styleId="1nabrajanje">
    <w:name w:val="1. nabrajanje"/>
    <w:basedOn w:val="Normal"/>
    <w:qFormat/>
    <w:pPr>
      <w:numPr>
        <w:numId w:val="4"/>
      </w:numPr>
      <w:spacing w:before="60" w:after="0"/>
      <w:ind w:left="0" w:right="142" w:firstLine="0"/>
      <w:jc w:val="both"/>
    </w:pPr>
    <w:rPr>
      <w:rFonts w:ascii="CHelvPlain" w:hAnsi="CHelvPlain" w:cs="CHelvPlain"/>
      <w:sz w:val="22"/>
      <w:szCs w:val="20"/>
    </w:rPr>
  </w:style>
  <w:style w:type="paragraph" w:customStyle="1" w:styleId="heading10">
    <w:name w:val="heading1"/>
    <w:qFormat/>
    <w:pPr>
      <w:tabs>
        <w:tab w:val="left" w:pos="1440"/>
      </w:tabs>
    </w:pPr>
    <w:rPr>
      <w:rFonts w:ascii="Times New Roman" w:eastAsia="Times New Roman" w:hAnsi="Times New Roman" w:cs="Times New Roman"/>
      <w:b/>
      <w:szCs w:val="20"/>
      <w:lang w:bidi="ar-SA"/>
    </w:rPr>
  </w:style>
  <w:style w:type="paragraph" w:styleId="BodyTextIndent">
    <w:name w:val="Body Text Indent"/>
    <w:basedOn w:val="Normal"/>
    <w:pPr>
      <w:tabs>
        <w:tab w:val="left" w:pos="-720"/>
        <w:tab w:val="left" w:pos="0"/>
        <w:tab w:val="left" w:pos="720"/>
        <w:tab w:val="left" w:pos="1018"/>
        <w:tab w:val="left" w:pos="1440"/>
      </w:tabs>
      <w:jc w:val="both"/>
    </w:pPr>
    <w:rPr>
      <w:rFonts w:ascii="YuCiril Helvetica;Courier New" w:hAnsi="YuCiril Helvetica;Courier New" w:cs="YuCiril Helvetica;Courier New"/>
      <w:spacing w:val="-3"/>
    </w:rPr>
  </w:style>
  <w:style w:type="paragraph" w:styleId="ListParagraph">
    <w:name w:val="List Paragraph"/>
    <w:basedOn w:val="Normal"/>
    <w:qFormat/>
    <w:pPr>
      <w:ind w:left="720"/>
    </w:pPr>
  </w:style>
  <w:style w:type="paragraph" w:styleId="BalloonText">
    <w:name w:val="Balloon Text"/>
    <w:basedOn w:val="Normal"/>
    <w:qFormat/>
    <w:rPr>
      <w:rFonts w:ascii="Segoe UI" w:hAnsi="Segoe UI" w:cs="Segoe UI"/>
      <w:sz w:val="18"/>
      <w:szCs w:val="18"/>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ortofkotor@cg.yu" TargetMode="External"/><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253</Words>
  <Characters>1446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PREDUZE]E “LEMI]”</vt:lpstr>
    </vt:vector>
  </TitlesOfParts>
  <Company/>
  <LinksUpToDate>false</LinksUpToDate>
  <CharactersWithSpaces>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PREDUZE]E “LEMI]”</dc:title>
  <dc:subject/>
  <dc:creator>comp</dc:creator>
  <cp:keywords/>
  <dc:description/>
  <cp:lastModifiedBy>Ivan Zogovic</cp:lastModifiedBy>
  <cp:revision>2</cp:revision>
  <cp:lastPrinted>2024-10-31T13:09:00Z</cp:lastPrinted>
  <dcterms:created xsi:type="dcterms:W3CDTF">2026-09-17T07:37:00Z</dcterms:created>
  <dcterms:modified xsi:type="dcterms:W3CDTF">2026-09-17T07:37:00Z</dcterms:modified>
  <dc:language>en-US</dc:language>
</cp:coreProperties>
</file>